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黑体" w:hAnsi="Arial" w:eastAsia="黑体"/>
          <w:b/>
          <w:bCs/>
          <w:sz w:val="44"/>
          <w:szCs w:val="44"/>
        </w:rPr>
      </w:pPr>
      <w:r>
        <w:rPr>
          <w:rFonts w:hint="eastAsia" w:ascii="黑体" w:hAnsi="Arial" w:eastAsia="黑体"/>
          <w:b/>
          <w:bCs/>
          <w:sz w:val="44"/>
          <w:szCs w:val="44"/>
        </w:rPr>
        <w:t>学生体育课堂</w:t>
      </w:r>
      <w:r>
        <w:rPr>
          <w:rFonts w:hint="eastAsia" w:ascii="黑体" w:hAnsi="Arial" w:eastAsia="黑体"/>
          <w:b/>
          <w:bCs/>
          <w:sz w:val="44"/>
          <w:szCs w:val="44"/>
          <w:lang w:val="en-US" w:eastAsia="zh-CN"/>
        </w:rPr>
        <w:t>学习</w:t>
      </w:r>
      <w:r>
        <w:rPr>
          <w:rFonts w:hint="eastAsia" w:ascii="黑体" w:hAnsi="Arial" w:eastAsia="黑体"/>
          <w:b/>
          <w:bCs/>
          <w:sz w:val="44"/>
          <w:szCs w:val="44"/>
        </w:rPr>
        <w:t>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Arial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体育课是大学生的必修课。通过体育课和课外锻炼，使学生增强体质并掌握一定的科学锻炼方法，逐步树立“健康第一”和“终身体育”的意识，为将来更好地工作打下坚实的身心基础。为此作如下规定和要求：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一、认真上好体育课，不迟到、不早退、不随便请假，病假要有医务室证明，公假要有二级学院证明，事假要有班主任签署同意，并在课前交给任课教师，否则按旷课处理。如一般身体不适，可以见习。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二、上课必须穿运动服、运动鞋，不准戴手套、围巾，（除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极寒天气</w:t>
      </w:r>
      <w:r>
        <w:rPr>
          <w:rFonts w:hint="eastAsia" w:ascii="仿宋_GB2312" w:eastAsia="仿宋_GB2312"/>
          <w:sz w:val="28"/>
          <w:szCs w:val="28"/>
        </w:rPr>
        <w:t>外），不准佩戴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饰品、</w:t>
      </w:r>
      <w:r>
        <w:rPr>
          <w:rFonts w:hint="eastAsia" w:ascii="仿宋_GB2312" w:eastAsia="仿宋_GB2312"/>
          <w:sz w:val="28"/>
          <w:szCs w:val="28"/>
        </w:rPr>
        <w:t>纪念章和携带小刀等。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三、上课时学生必须自觉遵守课堂纪律，爱护场地、器材，努力完成课上布置的各项练习任务。不经教师允许，不得擅自离开课堂,凡一节课迟到、早退超过5分钟（含5分钟），以旷课论处（特殊情况除外）。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四、认真完成教师布置的课外练习，积极参加早操及课外锻炼，保证每天锻炼一小时，通过各项考核，达到体育课和《国家学生体质健康标准》的规定。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五、体育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公共</w:t>
      </w:r>
      <w:r>
        <w:rPr>
          <w:rFonts w:hint="eastAsia" w:ascii="仿宋_GB2312" w:hAnsi="Arial" w:eastAsia="仿宋_GB2312"/>
          <w:sz w:val="28"/>
          <w:szCs w:val="28"/>
        </w:rPr>
        <w:t>课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程</w:t>
      </w:r>
      <w:r>
        <w:rPr>
          <w:rFonts w:hint="eastAsia" w:ascii="仿宋_GB2312" w:hAnsi="Arial" w:eastAsia="仿宋_GB2312"/>
          <w:sz w:val="28"/>
          <w:szCs w:val="28"/>
        </w:rPr>
        <w:t>是考试课程，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期末考核成绩不及格，要参加下学期的统一补考，由教务处发出通知，</w:t>
      </w:r>
      <w:r>
        <w:rPr>
          <w:rFonts w:hint="eastAsia" w:ascii="仿宋_GB2312" w:hAnsi="Arial" w:eastAsia="仿宋_GB2312"/>
          <w:sz w:val="28"/>
          <w:szCs w:val="28"/>
        </w:rPr>
        <w:t>一学期缺课累计超过总学时三分之一以上，不准参加考试，必须重修，经重修或限期补考仍不及格者，不准毕业，按结业处理。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六、因体弱多病或残疾不能参加正常体育课时，须经</w:t>
      </w:r>
      <w:r>
        <w:rPr>
          <w:rFonts w:hint="eastAsia" w:ascii="仿宋_GB2312" w:hAnsi="Arial" w:eastAsia="仿宋_GB2312"/>
          <w:sz w:val="28"/>
          <w:szCs w:val="28"/>
          <w:lang w:val="en-US" w:eastAsia="zh-CN"/>
        </w:rPr>
        <w:t>三甲医院</w:t>
      </w:r>
      <w:r>
        <w:rPr>
          <w:rFonts w:hint="eastAsia" w:ascii="仿宋_GB2312" w:hAnsi="Arial" w:eastAsia="仿宋_GB2312"/>
          <w:sz w:val="28"/>
          <w:szCs w:val="28"/>
        </w:rPr>
        <w:t>证明，本人申请，经</w:t>
      </w:r>
      <w:r>
        <w:rPr>
          <w:rFonts w:hint="eastAsia" w:ascii="仿宋_GB2312" w:hAnsi="Arial" w:eastAsia="仿宋_GB2312"/>
          <w:sz w:val="28"/>
          <w:szCs w:val="28"/>
          <w:lang w:eastAsia="zh-CN"/>
        </w:rPr>
        <w:t>体育学院</w:t>
      </w:r>
      <w:r>
        <w:rPr>
          <w:rFonts w:hint="eastAsia" w:ascii="仿宋_GB2312" w:hAnsi="Arial" w:eastAsia="仿宋_GB2312"/>
          <w:sz w:val="28"/>
          <w:szCs w:val="28"/>
        </w:rPr>
        <w:t>同意，参加保健课学习，并报教务处备案。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hint="eastAsia" w:ascii="仿宋_GB2312" w:hAnsi="Arial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七、学生既要重视体育理论知识、运动技术的学习，又要重视优良品质的培育，做一名全面发展的合格学生。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Arial" w:eastAsia="仿宋_GB2312"/>
          <w:sz w:val="28"/>
          <w:szCs w:val="28"/>
        </w:rPr>
        <w:t>八、体育干部应积极协助体育教师共同完成体育教学任务，应成为体育教师的得力助手，在体育教</w:t>
      </w:r>
      <w:bookmarkStart w:id="0" w:name="_GoBack"/>
      <w:bookmarkEnd w:id="0"/>
      <w:r>
        <w:rPr>
          <w:rFonts w:hint="eastAsia" w:ascii="仿宋_GB2312" w:hAnsi="Arial" w:eastAsia="仿宋_GB2312"/>
          <w:sz w:val="28"/>
          <w:szCs w:val="28"/>
        </w:rPr>
        <w:t>学中起到骨</w:t>
      </w:r>
      <w:r>
        <w:rPr>
          <w:rFonts w:hint="eastAsia" w:ascii="仿宋_GB2312" w:eastAsia="仿宋_GB2312"/>
          <w:sz w:val="28"/>
          <w:szCs w:val="28"/>
        </w:rPr>
        <w:t>干带头作用。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  <w:docVar w:name="KSO_WPS_MARK_KEY" w:val="494bcff3-dbdb-4a37-8935-5d1443243d0e"/>
  </w:docVars>
  <w:rsids>
    <w:rsidRoot w:val="329D0E1D"/>
    <w:rsid w:val="0E5A6FAE"/>
    <w:rsid w:val="2768440F"/>
    <w:rsid w:val="2E7906EA"/>
    <w:rsid w:val="30AA65A7"/>
    <w:rsid w:val="329D0E1D"/>
    <w:rsid w:val="33F62E17"/>
    <w:rsid w:val="435B22F0"/>
    <w:rsid w:val="45C83899"/>
    <w:rsid w:val="4EA9081E"/>
    <w:rsid w:val="5F7368D6"/>
    <w:rsid w:val="7418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42" w:leftChars="20" w:firstLine="560" w:firstLineChars="200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3083</Words>
  <Characters>3090</Characters>
  <Lines>0</Lines>
  <Paragraphs>0</Paragraphs>
  <TotalTime>11</TotalTime>
  <ScaleCrop>false</ScaleCrop>
  <LinksUpToDate>false</LinksUpToDate>
  <CharactersWithSpaces>3090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2024-09-10T08:55:00Z</dcterms:created>
  <dc:creator>User</dc:creator>
  <cp:lastModifiedBy>MI</cp:lastModifiedBy>
  <dcterms:modified xsi:type="dcterms:W3CDTF">2024-09-29T13:09:20Z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CFE60FF73E8C48889D786D0336D2AF60</vt:lpwstr>
  </property>
</Properties>
</file>